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28575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8575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2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" filled="f" strokecolor="#76923c [2406]" strokeweight="1pt"/>
            </w:pict>
          </mc:Fallback>
        </mc:AlternateContent>
      </w:r>
      <w:r w:rsidR="00F57610">
        <w:rPr>
          <w:rFonts w:ascii="Arial" w:hAnsi="Arial" w:cs="Arial"/>
          <w:b/>
          <w:color w:val="76923C" w:themeColor="accent3" w:themeShade="BF"/>
          <w:sz w:val="28"/>
          <w:szCs w:val="28"/>
        </w:rPr>
        <w:t>L</w:t>
      </w:r>
      <w:r w:rsidR="00017CB2">
        <w:rPr>
          <w:rFonts w:ascii="Arial" w:hAnsi="Arial" w:cs="Arial"/>
          <w:b/>
          <w:color w:val="76923C" w:themeColor="accent3" w:themeShade="BF"/>
          <w:sz w:val="28"/>
          <w:szCs w:val="28"/>
        </w:rPr>
        <w:t>OTO FARSI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F57610">
        <w:rPr>
          <w:rFonts w:ascii="Arial" w:hAnsi="Arial" w:cs="Arial"/>
        </w:rPr>
        <w:t xml:space="preserve"> </w:t>
      </w:r>
      <w:r w:rsidR="00F57610">
        <w:rPr>
          <w:rFonts w:ascii="Arial" w:hAnsi="Arial" w:cs="Arial"/>
        </w:rPr>
        <w:tab/>
        <w:t>1 à 5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F57610" w:rsidRDefault="00F5761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"alphabet farsi"</w:t>
      </w:r>
    </w:p>
    <w:p w:rsidR="00F57610" w:rsidRDefault="00F5761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"cartes"</w:t>
      </w:r>
    </w:p>
    <w:p w:rsidR="00F57610" w:rsidRDefault="00F5761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"cartons loto"</w:t>
      </w:r>
    </w:p>
    <w:p w:rsidR="00F57610" w:rsidRDefault="00F5761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"jetons jaunes foncés"</w:t>
      </w:r>
    </w:p>
    <w:p w:rsidR="00F57610" w:rsidRDefault="00F5761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"jetons jaunes"</w:t>
      </w:r>
    </w:p>
    <w:p w:rsidR="00F57610" w:rsidRDefault="00F5761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"jetons oranges"</w:t>
      </w:r>
    </w:p>
    <w:p w:rsidR="00F57610" w:rsidRDefault="00F5761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"jetons roses"</w:t>
      </w:r>
    </w:p>
    <w:p w:rsidR="00F57610" w:rsidRDefault="00F5761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"jetons verts"</w:t>
      </w:r>
    </w:p>
    <w:p w:rsidR="00F57610" w:rsidRDefault="00017CB2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Une t</w:t>
      </w:r>
      <w:r w:rsidR="00F57610">
        <w:rPr>
          <w:rFonts w:ascii="Arial" w:hAnsi="Arial" w:cs="Arial"/>
        </w:rPr>
        <w:t>able</w:t>
      </w:r>
    </w:p>
    <w:p w:rsidR="00F57610" w:rsidRDefault="00017CB2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Des c</w:t>
      </w:r>
      <w:r w:rsidR="00F57610">
        <w:rPr>
          <w:rFonts w:ascii="Arial" w:hAnsi="Arial" w:cs="Arial"/>
        </w:rPr>
        <w:t>haises</w:t>
      </w:r>
      <w:r>
        <w:rPr>
          <w:rFonts w:ascii="Arial" w:hAnsi="Arial" w:cs="Arial"/>
        </w:rPr>
        <w:t xml:space="preserve">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F57610" w:rsidRDefault="00687DE3" w:rsidP="00F57610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017CB2" w:rsidRDefault="00F57610" w:rsidP="001F4BF5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Similaire au loto, le but du jeu est de remplir son carton avant les autres joueurs. </w:t>
      </w:r>
    </w:p>
    <w:p w:rsidR="004B3F3D" w:rsidRPr="00177EC9" w:rsidRDefault="000E4464" w:rsidP="001F4BF5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F57610" w:rsidRDefault="000E4464" w:rsidP="001F4BF5">
      <w:pPr>
        <w:pStyle w:val="Paragraphedeliste"/>
        <w:jc w:val="both"/>
        <w:rPr>
          <w:rFonts w:ascii="Arial" w:hAnsi="Arial" w:cs="Arial"/>
          <w:b/>
        </w:rPr>
      </w:pPr>
    </w:p>
    <w:p w:rsidR="00F57610" w:rsidRDefault="00F57610" w:rsidP="001F4BF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Réunir les élèves autour d'une table et leur </w:t>
      </w:r>
      <w:r w:rsidR="003353AA">
        <w:rPr>
          <w:rFonts w:ascii="Arial" w:hAnsi="Arial" w:cs="Arial"/>
          <w:b/>
        </w:rPr>
        <w:t>présenter</w:t>
      </w:r>
      <w:r>
        <w:rPr>
          <w:rFonts w:ascii="Arial" w:hAnsi="Arial" w:cs="Arial"/>
          <w:b/>
        </w:rPr>
        <w:t xml:space="preserve"> l'alphabet persan à l'aide du PDF "alphabet farsi".</w:t>
      </w:r>
    </w:p>
    <w:p w:rsidR="00F57610" w:rsidRDefault="00F57610" w:rsidP="001F4BF5">
      <w:pPr>
        <w:pStyle w:val="Paragraphedeliste"/>
        <w:jc w:val="both"/>
        <w:rPr>
          <w:rFonts w:ascii="Arial" w:hAnsi="Arial" w:cs="Arial"/>
          <w:b/>
        </w:rPr>
      </w:pPr>
    </w:p>
    <w:p w:rsidR="00837771" w:rsidRDefault="00F57610" w:rsidP="001F4BF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Répartir les cartons loto, les jetons et disposer les cartes à piocher face cachée.</w:t>
      </w:r>
    </w:p>
    <w:p w:rsidR="00F57610" w:rsidRDefault="00F57610" w:rsidP="001F4BF5">
      <w:pPr>
        <w:pStyle w:val="Paragraphedeliste"/>
        <w:jc w:val="both"/>
        <w:rPr>
          <w:rFonts w:ascii="Arial" w:hAnsi="Arial" w:cs="Arial"/>
          <w:b/>
        </w:rPr>
      </w:pPr>
    </w:p>
    <w:p w:rsidR="00F57610" w:rsidRDefault="003353AA" w:rsidP="001F4BF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Désigner un maître ou une </w:t>
      </w:r>
      <w:r w:rsidR="00F57610">
        <w:rPr>
          <w:rFonts w:ascii="Arial" w:hAnsi="Arial" w:cs="Arial"/>
          <w:b/>
        </w:rPr>
        <w:t>maîtresse du jeu qui devra piocher et annoncer à haute voix la lettre piochée de l'alphabet.</w:t>
      </w:r>
    </w:p>
    <w:p w:rsidR="00F57610" w:rsidRDefault="00F57610" w:rsidP="001F4BF5">
      <w:pPr>
        <w:pStyle w:val="Paragraphedeliste"/>
        <w:jc w:val="both"/>
        <w:rPr>
          <w:rFonts w:ascii="Arial" w:hAnsi="Arial" w:cs="Arial"/>
          <w:b/>
        </w:rPr>
      </w:pPr>
    </w:p>
    <w:p w:rsidR="00F57610" w:rsidRDefault="00F57610" w:rsidP="001F4BF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Tou</w:t>
      </w:r>
      <w:proofErr w:type="spellEnd"/>
      <w:r w:rsidR="003353AA">
        <w:rPr>
          <w:rFonts w:ascii="Arial" w:hAnsi="Arial" w:cs="Arial"/>
          <w:b/>
        </w:rPr>
        <w:t>-</w:t>
      </w:r>
      <w:proofErr w:type="spellStart"/>
      <w:r w:rsidR="003353AA">
        <w:rPr>
          <w:rFonts w:ascii="Arial" w:hAnsi="Arial" w:cs="Arial"/>
          <w:b/>
        </w:rPr>
        <w:t>te-</w:t>
      </w:r>
      <w:r>
        <w:rPr>
          <w:rFonts w:ascii="Arial" w:hAnsi="Arial" w:cs="Arial"/>
          <w:b/>
        </w:rPr>
        <w:t>s</w:t>
      </w:r>
      <w:proofErr w:type="spellEnd"/>
      <w:r>
        <w:rPr>
          <w:rFonts w:ascii="Arial" w:hAnsi="Arial" w:cs="Arial"/>
          <w:b/>
        </w:rPr>
        <w:t xml:space="preserve"> les élèves qui possèdent la lettre annoncée sur leur carton devront </w:t>
      </w:r>
      <w:r w:rsidR="001F4BF5">
        <w:rPr>
          <w:rFonts w:ascii="Arial" w:hAnsi="Arial" w:cs="Arial"/>
          <w:b/>
        </w:rPr>
        <w:t xml:space="preserve">compléter celui-ci </w:t>
      </w:r>
      <w:r>
        <w:rPr>
          <w:rFonts w:ascii="Arial" w:hAnsi="Arial" w:cs="Arial"/>
          <w:b/>
        </w:rPr>
        <w:t>avec un jeton.</w:t>
      </w:r>
    </w:p>
    <w:p w:rsidR="00F57610" w:rsidRDefault="00F57610" w:rsidP="001F4BF5">
      <w:pPr>
        <w:pStyle w:val="Paragraphedeliste"/>
        <w:jc w:val="both"/>
        <w:rPr>
          <w:rFonts w:ascii="Arial" w:hAnsi="Arial" w:cs="Arial"/>
          <w:b/>
        </w:rPr>
      </w:pPr>
    </w:p>
    <w:p w:rsidR="00F57610" w:rsidRPr="00F57610" w:rsidRDefault="00F57610" w:rsidP="001F4BF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L'élève qui remplit entièrement son carton avec les jetons gagne la partie.</w:t>
      </w:r>
    </w:p>
    <w:sectPr w:rsidR="00F57610" w:rsidRPr="00F57610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17CB2"/>
    <w:rsid w:val="000E4464"/>
    <w:rsid w:val="00177EC9"/>
    <w:rsid w:val="001A4A00"/>
    <w:rsid w:val="001F4BF5"/>
    <w:rsid w:val="003353AA"/>
    <w:rsid w:val="00397A0E"/>
    <w:rsid w:val="003F707B"/>
    <w:rsid w:val="004163C9"/>
    <w:rsid w:val="004A3EDD"/>
    <w:rsid w:val="004B3F3D"/>
    <w:rsid w:val="00507F03"/>
    <w:rsid w:val="00687DE3"/>
    <w:rsid w:val="007D5C21"/>
    <w:rsid w:val="00837771"/>
    <w:rsid w:val="00B431DF"/>
    <w:rsid w:val="00C113DD"/>
    <w:rsid w:val="00C45E62"/>
    <w:rsid w:val="00D61C79"/>
    <w:rsid w:val="00DF5E50"/>
    <w:rsid w:val="00F5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8E6F3227.dotm</Template>
  <TotalTime>1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2019-07-22T09:08:00Z</dcterms:created>
  <dcterms:modified xsi:type="dcterms:W3CDTF">2019-07-26T14:48:00Z</dcterms:modified>
</cp:coreProperties>
</file>